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1" w:rsidRDefault="003A0B41" w:rsidP="003A0B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0"/>
          <w:szCs w:val="20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222222"/>
          <w:sz w:val="20"/>
          <w:szCs w:val="20"/>
        </w:rPr>
        <w:t>President Barack Obama</w:t>
      </w:r>
    </w:p>
    <w:p w:rsidR="00933B10" w:rsidRDefault="00933B10" w:rsidP="003A0B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222222"/>
          <w:sz w:val="20"/>
          <w:szCs w:val="20"/>
        </w:rPr>
        <w:drawing>
          <wp:inline distT="0" distB="0" distL="0" distR="0">
            <wp:extent cx="2576223" cy="1455456"/>
            <wp:effectExtent l="19050" t="0" r="0" b="0"/>
            <wp:docPr id="4" name="Picture 3" descr="44_barack_oba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_barack_obama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89" cy="14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41" w:rsidRDefault="003A0B41" w:rsidP="003A0B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933B10" w:rsidRPr="00933B10" w:rsidRDefault="00933B10" w:rsidP="003A0B4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President Barack Obama was born Barack Hussein Obama II on August 4, 1961 in Honolulu Hawaii.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Barack Obama became the 44th President on January 20th 2009.</w:t>
      </w:r>
    </w:p>
    <w:p w:rsidR="00933B10" w:rsidRPr="00933B10" w:rsidRDefault="00933B10" w:rsidP="003A0B4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He was the first African American President of the United State</w:t>
      </w:r>
      <w:r w:rsidR="003A0B41">
        <w:rPr>
          <w:rFonts w:ascii="Georgia" w:eastAsia="Times New Roman" w:hAnsi="Georgia" w:cs="Times New Roman"/>
          <w:color w:val="222222"/>
          <w:sz w:val="20"/>
          <w:szCs w:val="20"/>
        </w:rPr>
        <w:t>s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He attended the </w:t>
      </w:r>
      <w:proofErr w:type="spell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Punahou</w:t>
      </w:r>
      <w:proofErr w:type="spell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</w:t>
      </w: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school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in Hawaii.  In school he had the nickname “</w:t>
      </w:r>
      <w:proofErr w:type="spell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O”Bomer</w:t>
      </w:r>
      <w:proofErr w:type="spell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because he was a really good basketball player.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He graduated from the </w:t>
      </w:r>
      <w:proofErr w:type="spell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Punahou</w:t>
      </w:r>
      <w:proofErr w:type="spell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</w:t>
      </w: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school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in 1979.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After graduation he attended Occidental College in Los Angeles.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in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1981 he transferred to Columbia University in New York.  He graduated in 1983.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Barack Obama wanted to get into law and entered Harvard Law School in 1988.  He graduated from Harvard in 1991.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He moved to Chicago and became a civil rights lawyer and taught constitutional law at the University </w:t>
      </w: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of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Chicago Law School from 1992-2004.</w:t>
      </w:r>
    </w:p>
    <w:p w:rsidR="00933B10" w:rsidRPr="00933B10" w:rsidRDefault="003A0B41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>
        <w:rPr>
          <w:rFonts w:ascii="Georgia" w:eastAsia="Times New Roman" w:hAnsi="Georgia" w:cs="Times New Roman"/>
          <w:color w:val="222222"/>
          <w:sz w:val="20"/>
          <w:szCs w:val="20"/>
        </w:rPr>
        <w:t xml:space="preserve">He met Michelle </w:t>
      </w:r>
      <w:r w:rsidR="00933B10" w:rsidRPr="00933B10">
        <w:rPr>
          <w:rFonts w:ascii="Georgia" w:eastAsia="Times New Roman" w:hAnsi="Georgia" w:cs="Times New Roman"/>
          <w:color w:val="222222"/>
          <w:sz w:val="20"/>
          <w:szCs w:val="20"/>
        </w:rPr>
        <w:t>Robinson who was also working in a law office.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Barack and Michelle got married on October 18, 1992.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They hav</w:t>
      </w:r>
      <w:r w:rsidR="003A0B41">
        <w:rPr>
          <w:rFonts w:ascii="Georgia" w:eastAsia="Times New Roman" w:hAnsi="Georgia" w:cs="Times New Roman"/>
          <w:color w:val="222222"/>
          <w:sz w:val="20"/>
          <w:szCs w:val="20"/>
        </w:rPr>
        <w:t>e two children Malia and Sasha</w:t>
      </w: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In 1992 Barack was the director of Project Vote.  It was a campaign to get minorities registered to vote.  Under his direction 150,000 African Americans were registered to vote.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In 1993 Barack worked as director of the Developing Communities Project.  It was a community organization.  He helped set up job training, college prep tutoring and </w:t>
      </w: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a tenants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rights organization.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In 1996 Barack Obama ran for Senate in the state of Illinois.  He won and served as senator until 2004.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In 2006 Barack Obama won a Grammy for his autobiography Dreams from My Father.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He entered the pres</w:t>
      </w:r>
      <w:r w:rsidR="003A0B41">
        <w:rPr>
          <w:rFonts w:ascii="Georgia" w:eastAsia="Times New Roman" w:hAnsi="Georgia" w:cs="Times New Roman"/>
          <w:color w:val="222222"/>
          <w:sz w:val="20"/>
          <w:szCs w:val="20"/>
        </w:rPr>
        <w:t>idential election in 2008 as a D</w:t>
      </w: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emocrat.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He won the election and was inaugurated on January 20, 2008.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An estimated 2 million people came to watch his inauguration, the most in history.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When Barack Obama became president he kept his promise to Malia and Sasha and got a dog.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The family dog is named Bo.  He is a Portuguese </w:t>
      </w: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Water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 dog and he is black and white.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Barack Obama won a Nobel Peace Prize in 2009 for his “extraordinary” efforts at international diplomacy and foreign policy.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Barack Obama reformed health care by</w:t>
      </w:r>
      <w:proofErr w:type="gramStart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  passing</w:t>
      </w:r>
      <w:proofErr w:type="gramEnd"/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 xml:space="preserve"> the Patient Protection Act and Affordable Care Act on March 23, 2010.</w:t>
      </w:r>
    </w:p>
    <w:p w:rsidR="00933B10" w:rsidRPr="00933B10" w:rsidRDefault="00933B10" w:rsidP="00933B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933B10">
        <w:rPr>
          <w:rFonts w:ascii="Georgia" w:eastAsia="Times New Roman" w:hAnsi="Georgia" w:cs="Times New Roman"/>
          <w:color w:val="222222"/>
          <w:sz w:val="20"/>
          <w:szCs w:val="20"/>
        </w:rPr>
        <w:t> Barack Obama won a second term as president in 2012.</w:t>
      </w:r>
    </w:p>
    <w:p w:rsidR="00933B10" w:rsidRPr="00933B10" w:rsidRDefault="00933B10" w:rsidP="003A0B41">
      <w:pPr>
        <w:shd w:val="clear" w:color="auto" w:fill="FFFFFF"/>
        <w:spacing w:after="0" w:line="240" w:lineRule="auto"/>
        <w:ind w:left="376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EA6B02" w:rsidRDefault="00EA6B02"/>
    <w:sectPr w:rsidR="00EA6B02" w:rsidSect="00EA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571"/>
    <w:multiLevelType w:val="multilevel"/>
    <w:tmpl w:val="92E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B"/>
    <w:rsid w:val="003A0B41"/>
    <w:rsid w:val="00662690"/>
    <w:rsid w:val="00933B10"/>
    <w:rsid w:val="0093634B"/>
    <w:rsid w:val="00E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3B10"/>
  </w:style>
  <w:style w:type="character" w:customStyle="1" w:styleId="ilad">
    <w:name w:val="il_ad"/>
    <w:basedOn w:val="DefaultParagraphFont"/>
    <w:rsid w:val="00933B10"/>
  </w:style>
  <w:style w:type="paragraph" w:styleId="BalloonText">
    <w:name w:val="Balloon Text"/>
    <w:basedOn w:val="Normal"/>
    <w:link w:val="BalloonTextChar"/>
    <w:uiPriority w:val="99"/>
    <w:semiHidden/>
    <w:unhideWhenUsed/>
    <w:rsid w:val="0093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3B10"/>
  </w:style>
  <w:style w:type="character" w:customStyle="1" w:styleId="ilad">
    <w:name w:val="il_ad"/>
    <w:basedOn w:val="DefaultParagraphFont"/>
    <w:rsid w:val="00933B10"/>
  </w:style>
  <w:style w:type="paragraph" w:styleId="BalloonText">
    <w:name w:val="Balloon Text"/>
    <w:basedOn w:val="Normal"/>
    <w:link w:val="BalloonTextChar"/>
    <w:uiPriority w:val="99"/>
    <w:semiHidden/>
    <w:unhideWhenUsed/>
    <w:rsid w:val="0093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David Shamp</cp:lastModifiedBy>
  <cp:revision>2</cp:revision>
  <dcterms:created xsi:type="dcterms:W3CDTF">2017-05-09T02:32:00Z</dcterms:created>
  <dcterms:modified xsi:type="dcterms:W3CDTF">2017-05-09T02:32:00Z</dcterms:modified>
</cp:coreProperties>
</file>